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b w:val="1"/>
          <w:sz w:val="28"/>
        </w:rPr>
      </w:pPr>
      <w:r>
        <w:rPr>
          <w:b w:val="1"/>
          <w:sz w:val="28"/>
        </w:rPr>
        <w:t>Прокуратура Беловского района информирует</w:t>
      </w:r>
    </w:p>
    <w:p w14:paraId="02000000">
      <w:pPr>
        <w:widowControl w:val="1"/>
        <w:ind/>
        <w:jc w:val="both"/>
      </w:pPr>
    </w:p>
    <w:p w14:paraId="03000000">
      <w:pPr>
        <w:widowControl w:val="1"/>
        <w:ind/>
        <w:jc w:val="both"/>
      </w:pPr>
    </w:p>
    <w:p w14:paraId="04000000">
      <w:pPr>
        <w:widowControl w:val="1"/>
        <w:ind/>
        <w:jc w:val="both"/>
        <w:rPr>
          <w:sz w:val="28"/>
        </w:rPr>
      </w:pPr>
    </w:p>
    <w:p w14:paraId="0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Прокуратурой Беловского района проведена проверка исполнения требований законодательства об обеспечении доступа </w:t>
      </w:r>
      <w:r>
        <w:rPr>
          <w:sz w:val="28"/>
        </w:rPr>
        <w:t>к информации о деятельности государственных органов и органов местного самоуправления.</w:t>
      </w:r>
    </w:p>
    <w:p w14:paraId="0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Установлено, что на момент надзорной проверки на официальном сайте  в сети Интернет двух муниципальных образований  Беловского района не был размещен</w:t>
      </w:r>
      <w:r>
        <w:rPr>
          <w:sz w:val="28"/>
        </w:rPr>
        <w:t xml:space="preserve"> отчет о выполнении плана мероприятий по противодействию коррупции в муниципальном образовании</w:t>
      </w:r>
      <w:r>
        <w:rPr>
          <w:sz w:val="28"/>
        </w:rPr>
        <w:t xml:space="preserve"> за 202</w:t>
      </w:r>
      <w:r>
        <w:rPr>
          <w:sz w:val="28"/>
        </w:rPr>
        <w:t>5</w:t>
      </w:r>
      <w:r>
        <w:rPr>
          <w:sz w:val="28"/>
        </w:rPr>
        <w:t xml:space="preserve"> год.</w:t>
      </w:r>
    </w:p>
    <w:p w14:paraId="0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 данным фактам прокуратурой района в отношении глав двух муниципальных образований  возбуждены дела об административном правонарушении, предусмотренном ч. 2 ст. 13.27 КоАП РФ. По результатам их рассмотрения Мировым судом виновные должностные лица привлечены к административной ответственности в виде штрафа. </w:t>
      </w:r>
    </w:p>
    <w:p w14:paraId="08000000">
      <w:pPr>
        <w:widowControl w:val="1"/>
        <w:ind/>
        <w:jc w:val="both"/>
        <w:rPr>
          <w:sz w:val="28"/>
        </w:rPr>
      </w:pPr>
    </w:p>
    <w:p w14:paraId="09000000">
      <w:pPr>
        <w:widowControl w:val="1"/>
        <w:ind/>
        <w:jc w:val="both"/>
        <w:rPr>
          <w:sz w:val="22"/>
        </w:rPr>
      </w:pP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ody Text Indent 2"/>
    <w:basedOn w:val="Style_1"/>
    <w:link w:val="Style_6_ch"/>
    <w:pPr>
      <w:widowControl w:val="1"/>
      <w:spacing w:after="120" w:line="480" w:lineRule="auto"/>
      <w:ind w:left="283"/>
    </w:pPr>
    <w:rPr>
      <w:sz w:val="20"/>
    </w:rPr>
  </w:style>
  <w:style w:styleId="Style_6_ch" w:type="character">
    <w:name w:val="Body Text Indent 2"/>
    <w:basedOn w:val="Style_1_ch"/>
    <w:link w:val="Style_6"/>
    <w:rPr>
      <w:sz w:val="20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1"/>
    <w:link w:val="Style_9_ch"/>
    <w:rPr>
      <w:rFonts w:ascii="Tahoma" w:hAnsi="Tahoma"/>
      <w:sz w:val="16"/>
    </w:rPr>
  </w:style>
  <w:style w:styleId="Style_9_ch" w:type="character">
    <w:name w:val="Balloon Text"/>
    <w:basedOn w:val="Style_1_ch"/>
    <w:link w:val="Style_9"/>
    <w:rPr>
      <w:rFonts w:ascii="Tahoma" w:hAnsi="Tahoma"/>
      <w:sz w:val="1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ConsPlusNonformat"/>
    <w:link w:val="Style_11_ch"/>
    <w:pPr>
      <w:widowControl w:val="0"/>
      <w:ind/>
    </w:pPr>
    <w:rPr>
      <w:rFonts w:ascii="Courier New" w:hAnsi="Courier New"/>
    </w:rPr>
  </w:style>
  <w:style w:styleId="Style_11_ch" w:type="character">
    <w:name w:val="ConsPlusNonformat"/>
    <w:link w:val="Style_11"/>
    <w:rPr>
      <w:rFonts w:ascii="Courier New" w:hAnsi="Courier New"/>
    </w:rPr>
  </w:style>
  <w:style w:styleId="Style_12" w:type="paragraph">
    <w:name w:val="heading 5"/>
    <w:basedOn w:val="Style_1"/>
    <w:next w:val="Style_1"/>
    <w:link w:val="Style_12_ch"/>
    <w:uiPriority w:val="9"/>
    <w:qFormat/>
    <w:pPr>
      <w:keepNext w:val="1"/>
      <w:widowControl w:val="1"/>
      <w:ind/>
      <w:jc w:val="center"/>
      <w:outlineLvl w:val="4"/>
    </w:pPr>
    <w:rPr>
      <w:b w:val="1"/>
    </w:rPr>
  </w:style>
  <w:style w:styleId="Style_12_ch" w:type="character">
    <w:name w:val="heading 5"/>
    <w:basedOn w:val="Style_1_ch"/>
    <w:link w:val="Style_12"/>
    <w:rPr>
      <w:b w:val="1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widowControl w:val="1"/>
      <w:ind/>
      <w:outlineLvl w:val="0"/>
    </w:pPr>
    <w:rPr>
      <w:b w:val="1"/>
    </w:rPr>
  </w:style>
  <w:style w:styleId="Style_13_ch" w:type="character">
    <w:name w:val="heading 1"/>
    <w:basedOn w:val="Style_1_ch"/>
    <w:link w:val="Style_13"/>
    <w:rPr>
      <w:b w:val="1"/>
    </w:rPr>
  </w:style>
  <w:style w:styleId="Style_14" w:type="paragraph">
    <w:name w:val="Body Text"/>
    <w:basedOn w:val="Style_1"/>
    <w:link w:val="Style_14_ch"/>
    <w:pPr>
      <w:widowControl w:val="1"/>
      <w:spacing w:after="120"/>
      <w:ind/>
    </w:pPr>
  </w:style>
  <w:style w:styleId="Style_14_ch" w:type="character">
    <w:name w:val="Body Text"/>
    <w:basedOn w:val="Style_1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ody Text Indent"/>
    <w:basedOn w:val="Style_1"/>
    <w:link w:val="Style_19_ch"/>
    <w:pPr>
      <w:widowControl w:val="1"/>
      <w:spacing w:after="120"/>
      <w:ind w:left="283"/>
    </w:pPr>
  </w:style>
  <w:style w:styleId="Style_19_ch" w:type="character">
    <w:name w:val="Body Text Indent"/>
    <w:basedOn w:val="Style_1_ch"/>
    <w:link w:val="Style_19"/>
  </w:style>
  <w:style w:styleId="Style_20" w:type="paragraph">
    <w:name w:val="Normal (Web)"/>
    <w:basedOn w:val="Style_1"/>
    <w:link w:val="Style_20_ch"/>
    <w:pPr>
      <w:widowControl w:val="1"/>
      <w:spacing w:afterAutospacing="on" w:beforeAutospacing="on"/>
      <w:ind/>
    </w:pPr>
  </w:style>
  <w:style w:styleId="Style_20_ch" w:type="character">
    <w:name w:val="Normal (Web)"/>
    <w:basedOn w:val="Style_1_ch"/>
    <w:link w:val="Style_20"/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No Spacing"/>
    <w:link w:val="Style_25_ch"/>
    <w:rPr>
      <w:rFonts w:ascii="Calibri" w:hAnsi="Calibri"/>
      <w:sz w:val="22"/>
    </w:rPr>
  </w:style>
  <w:style w:styleId="Style_25_ch" w:type="character">
    <w:name w:val="No Spacing"/>
    <w:link w:val="Style_25"/>
    <w:rPr>
      <w:rFonts w:ascii="Calibri" w:hAnsi="Calibri"/>
      <w:sz w:val="22"/>
    </w:rPr>
  </w:style>
  <w:style w:styleId="Style_26" w:type="paragraph">
    <w:name w:val="ConsNonformat"/>
    <w:link w:val="Style_26_ch"/>
    <w:pPr>
      <w:widowControl w:val="0"/>
      <w:ind/>
    </w:pPr>
    <w:rPr>
      <w:rFonts w:ascii="Courier New" w:hAnsi="Courier New"/>
    </w:rPr>
  </w:style>
  <w:style w:styleId="Style_26_ch" w:type="character">
    <w:name w:val="ConsNonformat"/>
    <w:link w:val="Style_26"/>
    <w:rPr>
      <w:rFonts w:ascii="Courier New" w:hAnsi="Courier New"/>
    </w:rPr>
  </w:style>
  <w:style w:styleId="Style_27" w:type="paragraph">
    <w:name w:val="ConsPlusNormal"/>
    <w:link w:val="Style_27_ch"/>
    <w:pPr>
      <w:widowControl w:val="0"/>
      <w:ind w:firstLine="720"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Body Text 2"/>
    <w:basedOn w:val="Style_1"/>
    <w:link w:val="Style_28_ch"/>
    <w:pPr>
      <w:widowControl w:val="1"/>
      <w:ind/>
      <w:jc w:val="both"/>
    </w:pPr>
    <w:rPr>
      <w:sz w:val="28"/>
    </w:rPr>
  </w:style>
  <w:style w:styleId="Style_28_ch" w:type="character">
    <w:name w:val="Body Text 2"/>
    <w:basedOn w:val="Style_1_ch"/>
    <w:link w:val="Style_28"/>
    <w:rPr>
      <w:sz w:val="28"/>
    </w:rPr>
  </w:style>
  <w:style w:styleId="Style_29" w:type="paragraph">
    <w:name w:val="Subtitle"/>
    <w:next w:val="Style_1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1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 Знак Знак"/>
    <w:basedOn w:val="Style_23"/>
    <w:link w:val="Style_32_ch"/>
  </w:style>
  <w:style w:styleId="Style_32_ch" w:type="character">
    <w:name w:val=" Знак Знак"/>
    <w:basedOn w:val="Style_23_ch"/>
    <w:link w:val="Style_32"/>
  </w:style>
  <w:style w:styleId="Style_33" w:type="paragraph">
    <w:name w:val="heading 2"/>
    <w:next w:val="Style_1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2026-07-07T12:41:10Z</dcterms:created>
  <dcterms:modified xsi:type="dcterms:W3CDTF">2026-07-07T12:46:41Z</dcterms:modified>
</cp:coreProperties>
</file>